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Отчет о проделанной работы ЦРО</w:t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tbl>
      <w:tblPr>
        <w:tblStyle w:val="621"/>
        <w:tblW w:w="10349" w:type="dxa"/>
        <w:tblInd w:w="-856" w:type="dxa"/>
        <w:tblLook w:val="04A0" w:firstRow="1" w:lastRow="0" w:firstColumn="1" w:lastColumn="0" w:noHBand="0" w:noVBand="1"/>
      </w:tblPr>
      <w:tblGrid>
        <w:gridCol w:w="993"/>
        <w:gridCol w:w="7088"/>
        <w:gridCol w:w="2268"/>
      </w:tblGrid>
      <w:tr>
        <w:tblPrEx/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8"/>
              </w:rPr>
            </w:r>
          </w:p>
        </w:tc>
        <w:tc>
          <w:tcPr>
            <w:tcW w:w="70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Мероприятие</w:t>
            </w:r>
            <w:r>
              <w:rPr>
                <w:rFonts w:ascii="Times New Roman" w:hAnsi="Times New Roman" w:cs="Times New Roman"/>
                <w:b/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Дата</w:t>
            </w:r>
            <w:r>
              <w:rPr>
                <w:rFonts w:ascii="Times New Roman" w:hAnsi="Times New Roman" w:cs="Times New Roman"/>
                <w:b/>
                <w:sz w:val="28"/>
              </w:rPr>
            </w:r>
          </w:p>
        </w:tc>
      </w:tr>
      <w:tr>
        <w:tblPrEx/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708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муниципального этапа олимпиады по ОБЗР.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</w:rPr>
              <w:t xml:space="preserve">.10.2024г.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профильной смены лагеря дневного пребывания «Движение первых»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28.10.2024г. </w:t>
            </w:r>
            <w:r>
              <w:rPr>
                <w:rFonts w:ascii="Times New Roman" w:hAnsi="Times New Roman" w:cs="Times New Roman"/>
                <w:sz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</w:rPr>
              <w:t xml:space="preserve">03.11.2024г.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мероприятия по закрытию профильных смен интеллектуальной направленности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01.11.</w:t>
            </w:r>
            <w:r>
              <w:rPr>
                <w:rFonts w:ascii="Times New Roman" w:hAnsi="Times New Roman" w:cs="Times New Roman"/>
                <w:sz w:val="28"/>
              </w:rPr>
              <w:t xml:space="preserve">2024г.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Составление плана профильных смен «Олимпиадное движение»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13.11.2024г.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Сопровождение на зональный этап региональной олимпиады младших школьников по математике (Сопровождаю</w:t>
            </w:r>
            <w:r>
              <w:rPr>
                <w:rFonts w:ascii="Times New Roman" w:hAnsi="Times New Roman" w:cs="Times New Roman"/>
                <w:sz w:val="28"/>
              </w:rPr>
              <w:t xml:space="preserve">щ</w:t>
            </w:r>
            <w:r>
              <w:rPr>
                <w:rFonts w:ascii="Times New Roman" w:hAnsi="Times New Roman" w:cs="Times New Roman"/>
                <w:sz w:val="28"/>
              </w:rPr>
              <w:t xml:space="preserve">ие: Кузнецова Н.Д., Безгласная Д.А.).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05.12.2024г.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Сопровождение на новогоднюю елку в г. Краснодар (Сопровожда</w:t>
            </w:r>
            <w:r>
              <w:rPr>
                <w:rFonts w:ascii="Times New Roman" w:hAnsi="Times New Roman" w:cs="Times New Roman"/>
                <w:sz w:val="28"/>
              </w:rPr>
              <w:t xml:space="preserve">ю</w:t>
            </w:r>
            <w:r>
              <w:rPr>
                <w:rFonts w:ascii="Times New Roman" w:hAnsi="Times New Roman" w:cs="Times New Roman"/>
                <w:sz w:val="28"/>
              </w:rPr>
              <w:t xml:space="preserve">щий</w:t>
            </w:r>
            <w:r>
              <w:rPr>
                <w:rFonts w:ascii="Times New Roman" w:hAnsi="Times New Roman" w:cs="Times New Roman"/>
                <w:sz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</w:rPr>
              <w:t xml:space="preserve"> Кузнецова Н.Д.)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25.12.2024г.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Чествование призеров и победителей регионального этапа всероссийской </w:t>
            </w:r>
            <w:r>
              <w:rPr>
                <w:rFonts w:ascii="Times New Roman" w:hAnsi="Times New Roman" w:cs="Times New Roman"/>
                <w:sz w:val="28"/>
              </w:rPr>
              <w:t xml:space="preserve">олимпиады.  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Конец декабря - отменили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учащихся к олимпиаде по ОБЗР (Учитель: Кузнецова Н.Д.)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07.02.2025г.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Проведение мероприятия по закрытию профильных смен интеллектуальной направленности.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01.11.2024г.</w:t>
      </w:r>
      <w:r>
        <w:rPr>
          <w:rFonts w:ascii="Times New Roman" w:hAnsi="Times New Roman" w:cs="Times New Roman"/>
          <w:b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базе МАОУ СОШ N35 им. А.Д. Бескровного было проведено первое отчетное мероприятие - закрытие профильных смен Центра развития одаренности муниципального об</w:t>
      </w:r>
      <w:r>
        <w:rPr>
          <w:rFonts w:ascii="Times New Roman" w:hAnsi="Times New Roman" w:cs="Times New Roman"/>
          <w:sz w:val="28"/>
        </w:rPr>
        <w:t xml:space="preserve">разования город-курорта Анапа. </w:t>
      </w:r>
      <w:r>
        <w:rPr>
          <w:rFonts w:ascii="Times New Roman" w:hAnsi="Times New Roman" w:cs="Times New Roman"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Профильные смены прошли на базах 5 учебных учреждений и затронули многие направленности, такие как: </w:t>
      </w:r>
      <w:r>
        <w:rPr>
          <w:rFonts w:ascii="Times New Roman" w:hAnsi="Times New Roman" w:cs="Times New Roman"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-филолого-лингвистическая; </w:t>
      </w:r>
      <w:r>
        <w:rPr>
          <w:rFonts w:ascii="Times New Roman" w:hAnsi="Times New Roman" w:cs="Times New Roman"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-историко-обществоведческая; </w:t>
      </w:r>
      <w:r>
        <w:rPr>
          <w:rFonts w:ascii="Times New Roman" w:hAnsi="Times New Roman" w:cs="Times New Roman"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-географическая;</w:t>
      </w:r>
      <w:r>
        <w:rPr>
          <w:rFonts w:ascii="Times New Roman" w:hAnsi="Times New Roman" w:cs="Times New Roman"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-физкультурно-спортивная; </w:t>
      </w:r>
      <w:r>
        <w:rPr>
          <w:rFonts w:ascii="Times New Roman" w:hAnsi="Times New Roman" w:cs="Times New Roman"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-казачья; </w:t>
      </w:r>
      <w:r>
        <w:rPr>
          <w:rFonts w:ascii="Times New Roman" w:hAnsi="Times New Roman" w:cs="Times New Roman"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-информационно-технологическая;</w:t>
      </w:r>
      <w:r>
        <w:rPr>
          <w:rFonts w:ascii="Times New Roman" w:hAnsi="Times New Roman" w:cs="Times New Roman"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-физико-математическая. </w:t>
      </w:r>
      <w:r>
        <w:rPr>
          <w:rFonts w:ascii="Times New Roman" w:hAnsi="Times New Roman" w:cs="Times New Roman"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 большие молодцы, хорошо поработали в каникулярное время </w:t>
      </w:r>
      <w:r>
        <w:rPr>
          <w:rFonts w:ascii="Times New Roman" w:hAnsi="Times New Roman" w:cs="Times New Roman"/>
          <w:sz w:val="28"/>
        </w:rPr>
        <w:t xml:space="preserve">и выступили на закрытии смены. </w:t>
      </w:r>
      <w:bookmarkStart w:id="0" w:name="_GoBack"/>
      <w:r/>
      <w:bookmarkEnd w:id="0"/>
      <w:r/>
      <w:r>
        <w:rPr>
          <w:rFonts w:ascii="Times New Roman" w:hAnsi="Times New Roman" w:cs="Times New Roman"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сегодняшнем мероприятии были подведены итоги и награждены участники профильных смен лагеря дневного пребывания.</w:t>
      </w:r>
      <w:r>
        <w:rPr>
          <w:rFonts w:ascii="Times New Roman" w:hAnsi="Times New Roman" w:cs="Times New Roman"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Подготовка учащихся к олимпиаде по ОБЗР.</w:t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07.02.2025г.</w:t>
      </w:r>
      <w:r>
        <w:rPr>
          <w:rFonts w:ascii="Times New Roman" w:hAnsi="Times New Roman" w:cs="Times New Roman"/>
          <w:b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Олимпиада школьников – одна из самых ра</w:t>
      </w:r>
      <w:r>
        <w:rPr>
          <w:rFonts w:ascii="Times New Roman" w:hAnsi="Times New Roman" w:cs="Times New Roman"/>
          <w:sz w:val="28"/>
        </w:rPr>
        <w:t xml:space="preserve">спространенных форм работы с одаренными детьми и занимает особое место в ряду интеллектуальных соревнований. Подготовка к олимпиаде и участие в ней оказывается весьма полезной не только в плане углубления знаний по предмету. Успешным становится развитие ус</w:t>
      </w:r>
      <w:r>
        <w:rPr>
          <w:rFonts w:ascii="Times New Roman" w:hAnsi="Times New Roman" w:cs="Times New Roman"/>
          <w:sz w:val="28"/>
        </w:rPr>
        <w:t xml:space="preserve">тной и письменной речи, коммуникабельности, способности ориентироваться в незнакомой обстановке и быстро оценивать новую информацию, умение сконцентрироваться на выполнении поставленной задачи, готовности оперативно принимать решения в стрессовой ситуации.</w:t>
      </w:r>
      <w:r>
        <w:rPr>
          <w:rFonts w:ascii="Times New Roman" w:hAnsi="Times New Roman" w:cs="Times New Roman"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Возможности, предоставляемые школьникам олимпиадой – это, прежде всего, возможность получить новые знания, определить и развить свои способности и интересы, приобрести самостоятельность мышления и действия, проявить себя, поверить в свои силы.</w:t>
      </w:r>
      <w:r>
        <w:rPr>
          <w:rFonts w:ascii="Times New Roman" w:hAnsi="Times New Roman" w:cs="Times New Roman"/>
          <w:sz w:val="28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начальном этапе был определен уровень подготовки обучающихся по предмету и степень готовности к участию в олимпиаде. Были проведены как групповые занятия, так и индивидуальные. Так же были </w:t>
      </w:r>
      <w:r>
        <w:rPr>
          <w:rFonts w:ascii="Times New Roman" w:hAnsi="Times New Roman" w:cs="Times New Roman"/>
          <w:sz w:val="28"/>
        </w:rPr>
        <w:t xml:space="preserve">прорешены</w:t>
      </w:r>
      <w:r>
        <w:rPr>
          <w:rFonts w:ascii="Times New Roman" w:hAnsi="Times New Roman" w:cs="Times New Roman"/>
          <w:sz w:val="28"/>
        </w:rPr>
        <w:t xml:space="preserve"> варианты олимпиад прошлых лет в виде тестов и задач с развернутым ответом, выполнены практические заданий.</w:t>
      </w:r>
      <w:r>
        <w:rPr>
          <w:rFonts w:ascii="Times New Roman" w:hAnsi="Times New Roman" w:cs="Times New Roman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Перерва Дмитрий Игоревич</cp:lastModifiedBy>
  <cp:revision>3</cp:revision>
  <dcterms:created xsi:type="dcterms:W3CDTF">2025-02-19T09:14:00Z</dcterms:created>
  <dcterms:modified xsi:type="dcterms:W3CDTF">2025-02-24T06:32:36Z</dcterms:modified>
</cp:coreProperties>
</file>